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32479" w14:textId="77777777" w:rsidR="009E03DD" w:rsidRDefault="009E03DD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E247C7" w14:textId="77777777" w:rsidR="008C20CD" w:rsidRDefault="008C20CD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5177F6" w14:textId="77777777" w:rsidR="008C20CD" w:rsidRDefault="008C20CD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EEA39E" w14:textId="77777777" w:rsidR="008C20CD" w:rsidRDefault="008C20CD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CFED3B" w14:textId="77777777" w:rsidR="008C20CD" w:rsidRDefault="008C20CD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5AED6A" w14:textId="77777777" w:rsidR="008C20CD" w:rsidRDefault="008C20CD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356D50" w14:textId="73CCF188" w:rsidR="0071230C" w:rsidRDefault="0071230C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Summary of the Video on </w:t>
      </w:r>
      <w:r w:rsidR="005A6D15">
        <w:rPr>
          <w:rFonts w:ascii="Times New Roman" w:hAnsi="Times New Roman" w:cs="Times New Roman"/>
          <w:sz w:val="24"/>
          <w:szCs w:val="24"/>
        </w:rPr>
        <w:t>Modern Art</w:t>
      </w:r>
    </w:p>
    <w:p w14:paraId="4B0A6C8F" w14:textId="77777777" w:rsidR="0071230C" w:rsidRDefault="00A416B5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Student’s Name</w:t>
      </w:r>
    </w:p>
    <w:p w14:paraId="67DDD5D2" w14:textId="2584845F" w:rsidR="00A416B5" w:rsidRDefault="00A416B5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Institutional Affiliation</w:t>
      </w:r>
      <w:r w:rsidR="0071230C">
        <w:rPr>
          <w:rFonts w:ascii="Times New Roman" w:hAnsi="Times New Roman" w:cs="Times New Roman"/>
          <w:sz w:val="24"/>
          <w:szCs w:val="24"/>
        </w:rPr>
        <w:t>s</w:t>
      </w:r>
    </w:p>
    <w:p w14:paraId="0E732B72" w14:textId="77777777" w:rsidR="008C20CD" w:rsidRDefault="008C20CD" w:rsidP="007123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BDE7C4" w14:textId="456352FA" w:rsidR="00D37011" w:rsidRDefault="0071230C" w:rsidP="0071230C">
      <w:pPr>
        <w:spacing w:line="480" w:lineRule="auto"/>
        <w:jc w:val="center"/>
      </w:pPr>
      <w:r w:rsidRPr="0071230C">
        <w:rPr>
          <w:rFonts w:ascii="Times New Roman" w:hAnsi="Times New Roman" w:cs="Times New Roman"/>
          <w:sz w:val="24"/>
          <w:szCs w:val="24"/>
        </w:rPr>
        <w:lastRenderedPageBreak/>
        <w:t>Summary of the Video on Modern Art</w:t>
      </w:r>
    </w:p>
    <w:p w14:paraId="45712C5C" w14:textId="7DA8648F" w:rsidR="00A40183" w:rsidRDefault="00D37011" w:rsidP="00A401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0183">
        <w:rPr>
          <w:rFonts w:ascii="Times New Roman" w:hAnsi="Times New Roman" w:cs="Times New Roman"/>
          <w:sz w:val="24"/>
          <w:szCs w:val="24"/>
        </w:rPr>
        <w:t xml:space="preserve">The video talks about </w:t>
      </w:r>
      <w:r w:rsidR="00E26C08" w:rsidRPr="00A40183">
        <w:rPr>
          <w:rFonts w:ascii="Times New Roman" w:hAnsi="Times New Roman" w:cs="Times New Roman"/>
          <w:sz w:val="24"/>
          <w:szCs w:val="24"/>
        </w:rPr>
        <w:t>Paul Cezanne</w:t>
      </w:r>
      <w:r w:rsidRPr="00A40183">
        <w:rPr>
          <w:rFonts w:ascii="Times New Roman" w:hAnsi="Times New Roman" w:cs="Times New Roman"/>
          <w:sz w:val="24"/>
          <w:szCs w:val="24"/>
        </w:rPr>
        <w:t xml:space="preserve"> who is </w:t>
      </w:r>
      <w:r w:rsidR="00CE69F1">
        <w:rPr>
          <w:rFonts w:ascii="Times New Roman" w:hAnsi="Times New Roman" w:cs="Times New Roman"/>
          <w:sz w:val="24"/>
          <w:szCs w:val="24"/>
        </w:rPr>
        <w:t>usually</w:t>
      </w:r>
      <w:r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C94AAE" w:rsidRPr="00A40183">
        <w:rPr>
          <w:rFonts w:ascii="Times New Roman" w:hAnsi="Times New Roman" w:cs="Times New Roman"/>
          <w:sz w:val="24"/>
          <w:szCs w:val="24"/>
        </w:rPr>
        <w:t>referred</w:t>
      </w:r>
      <w:r w:rsidRPr="00A40183">
        <w:rPr>
          <w:rFonts w:ascii="Times New Roman" w:hAnsi="Times New Roman" w:cs="Times New Roman"/>
          <w:sz w:val="24"/>
          <w:szCs w:val="24"/>
        </w:rPr>
        <w:t xml:space="preserve"> to </w:t>
      </w:r>
      <w:r w:rsidR="00C94AAE" w:rsidRPr="00A40183">
        <w:rPr>
          <w:rFonts w:ascii="Times New Roman" w:hAnsi="Times New Roman" w:cs="Times New Roman"/>
          <w:sz w:val="24"/>
          <w:szCs w:val="24"/>
        </w:rPr>
        <w:t>a</w:t>
      </w:r>
      <w:r w:rsidRPr="00A40183">
        <w:rPr>
          <w:rFonts w:ascii="Times New Roman" w:hAnsi="Times New Roman" w:cs="Times New Roman"/>
          <w:sz w:val="24"/>
          <w:szCs w:val="24"/>
        </w:rPr>
        <w:t xml:space="preserve">s the </w:t>
      </w:r>
      <w:r w:rsidR="00C94AAE" w:rsidRPr="00A40183">
        <w:rPr>
          <w:rFonts w:ascii="Times New Roman" w:hAnsi="Times New Roman" w:cs="Times New Roman"/>
          <w:sz w:val="24"/>
          <w:szCs w:val="24"/>
        </w:rPr>
        <w:t>father of modern art. T</w:t>
      </w:r>
      <w:r w:rsidRPr="00A40183">
        <w:rPr>
          <w:rFonts w:ascii="Times New Roman" w:hAnsi="Times New Roman" w:cs="Times New Roman"/>
          <w:sz w:val="24"/>
          <w:szCs w:val="24"/>
        </w:rPr>
        <w:t>his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 xml:space="preserve">is </w:t>
      </w:r>
      <w:r w:rsidR="00CE69F1">
        <w:rPr>
          <w:rFonts w:ascii="Times New Roman" w:hAnsi="Times New Roman" w:cs="Times New Roman"/>
          <w:sz w:val="24"/>
          <w:szCs w:val="24"/>
        </w:rPr>
        <w:t>because</w:t>
      </w:r>
      <w:r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C94AAE" w:rsidRPr="00A40183">
        <w:rPr>
          <w:rFonts w:ascii="Times New Roman" w:hAnsi="Times New Roman" w:cs="Times New Roman"/>
          <w:sz w:val="24"/>
          <w:szCs w:val="24"/>
        </w:rPr>
        <w:t>he deliberately went out of his</w:t>
      </w:r>
      <w:r w:rsidRPr="00A40183">
        <w:rPr>
          <w:rFonts w:ascii="Times New Roman" w:hAnsi="Times New Roman" w:cs="Times New Roman"/>
          <w:sz w:val="24"/>
          <w:szCs w:val="24"/>
        </w:rPr>
        <w:t xml:space="preserve"> way to come up with pai</w:t>
      </w:r>
      <w:r w:rsidR="00C94AAE" w:rsidRPr="00A40183">
        <w:rPr>
          <w:rFonts w:ascii="Times New Roman" w:hAnsi="Times New Roman" w:cs="Times New Roman"/>
          <w:sz w:val="24"/>
          <w:szCs w:val="24"/>
        </w:rPr>
        <w:t>n</w:t>
      </w:r>
      <w:r w:rsidRPr="00A40183">
        <w:rPr>
          <w:rFonts w:ascii="Times New Roman" w:hAnsi="Times New Roman" w:cs="Times New Roman"/>
          <w:sz w:val="24"/>
          <w:szCs w:val="24"/>
        </w:rPr>
        <w:t xml:space="preserve">tings that seem 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to </w:t>
      </w:r>
      <w:r w:rsidR="00E26C08" w:rsidRPr="00A40183">
        <w:rPr>
          <w:rFonts w:ascii="Times New Roman" w:hAnsi="Times New Roman" w:cs="Times New Roman"/>
          <w:sz w:val="24"/>
          <w:szCs w:val="24"/>
        </w:rPr>
        <w:t>slightly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 xml:space="preserve">differ from the usual impressionist </w:t>
      </w:r>
      <w:r w:rsidR="00C94AAE" w:rsidRPr="00A40183">
        <w:rPr>
          <w:rFonts w:ascii="Times New Roman" w:hAnsi="Times New Roman" w:cs="Times New Roman"/>
          <w:sz w:val="24"/>
          <w:szCs w:val="24"/>
        </w:rPr>
        <w:t>styles</w:t>
      </w:r>
      <w:r w:rsidRPr="00A40183">
        <w:rPr>
          <w:rFonts w:ascii="Times New Roman" w:hAnsi="Times New Roman" w:cs="Times New Roman"/>
          <w:sz w:val="24"/>
          <w:szCs w:val="24"/>
        </w:rPr>
        <w:t xml:space="preserve"> used by most </w:t>
      </w:r>
      <w:r w:rsidR="00C94AAE" w:rsidRPr="00A40183">
        <w:rPr>
          <w:rFonts w:ascii="Times New Roman" w:hAnsi="Times New Roman" w:cs="Times New Roman"/>
          <w:sz w:val="24"/>
          <w:szCs w:val="24"/>
        </w:rPr>
        <w:t>painters. The</w:t>
      </w:r>
      <w:r w:rsidRPr="00A40183">
        <w:rPr>
          <w:rFonts w:ascii="Times New Roman" w:hAnsi="Times New Roman" w:cs="Times New Roman"/>
          <w:sz w:val="24"/>
          <w:szCs w:val="24"/>
        </w:rPr>
        <w:t xml:space="preserve"> sty</w:t>
      </w:r>
      <w:r w:rsidR="00C94AAE" w:rsidRPr="00A40183">
        <w:rPr>
          <w:rFonts w:ascii="Times New Roman" w:hAnsi="Times New Roman" w:cs="Times New Roman"/>
          <w:sz w:val="24"/>
          <w:szCs w:val="24"/>
        </w:rPr>
        <w:t>l</w:t>
      </w:r>
      <w:r w:rsidRPr="00A40183">
        <w:rPr>
          <w:rFonts w:ascii="Times New Roman" w:hAnsi="Times New Roman" w:cs="Times New Roman"/>
          <w:sz w:val="24"/>
          <w:szCs w:val="24"/>
        </w:rPr>
        <w:t>e tha</w:t>
      </w:r>
      <w:r w:rsidR="00C94AAE" w:rsidRPr="00A40183">
        <w:rPr>
          <w:rFonts w:ascii="Times New Roman" w:hAnsi="Times New Roman" w:cs="Times New Roman"/>
          <w:sz w:val="24"/>
          <w:szCs w:val="24"/>
        </w:rPr>
        <w:t>t</w:t>
      </w:r>
      <w:r w:rsidRPr="00A40183">
        <w:rPr>
          <w:rFonts w:ascii="Times New Roman" w:hAnsi="Times New Roman" w:cs="Times New Roman"/>
          <w:sz w:val="24"/>
          <w:szCs w:val="24"/>
        </w:rPr>
        <w:t xml:space="preserve"> he adopted was </w:t>
      </w:r>
      <w:r w:rsidR="00C94AAE" w:rsidRPr="00A40183">
        <w:rPr>
          <w:rFonts w:ascii="Times New Roman" w:hAnsi="Times New Roman" w:cs="Times New Roman"/>
          <w:sz w:val="24"/>
          <w:szCs w:val="24"/>
        </w:rPr>
        <w:t>referred</w:t>
      </w:r>
      <w:r w:rsidRPr="00A40183">
        <w:rPr>
          <w:rFonts w:ascii="Times New Roman" w:hAnsi="Times New Roman" w:cs="Times New Roman"/>
          <w:sz w:val="24"/>
          <w:szCs w:val="24"/>
        </w:rPr>
        <w:t xml:space="preserve"> to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 xml:space="preserve">as the </w:t>
      </w:r>
      <w:r w:rsidR="00C94AAE" w:rsidRPr="00A40183">
        <w:rPr>
          <w:rFonts w:ascii="Times New Roman" w:hAnsi="Times New Roman" w:cs="Times New Roman"/>
          <w:sz w:val="24"/>
          <w:szCs w:val="24"/>
        </w:rPr>
        <w:t>post-impressionist</w:t>
      </w:r>
      <w:r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C94AAE" w:rsidRPr="00A40183">
        <w:rPr>
          <w:rFonts w:ascii="Times New Roman" w:hAnsi="Times New Roman" w:cs="Times New Roman"/>
          <w:sz w:val="24"/>
          <w:szCs w:val="24"/>
        </w:rPr>
        <w:t>style</w:t>
      </w:r>
      <w:r w:rsidRPr="00A40183">
        <w:rPr>
          <w:rFonts w:ascii="Times New Roman" w:hAnsi="Times New Roman" w:cs="Times New Roman"/>
          <w:sz w:val="24"/>
          <w:szCs w:val="24"/>
        </w:rPr>
        <w:t xml:space="preserve"> since the paintings were done over and over again and went</w:t>
      </w:r>
      <w:r w:rsidR="00E26C08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>beyond j</w:t>
      </w:r>
      <w:r w:rsidR="00E26C08" w:rsidRPr="00A40183">
        <w:rPr>
          <w:rFonts w:ascii="Times New Roman" w:hAnsi="Times New Roman" w:cs="Times New Roman"/>
          <w:sz w:val="24"/>
          <w:szCs w:val="24"/>
        </w:rPr>
        <w:t>u</w:t>
      </w:r>
      <w:r w:rsidRPr="00A40183">
        <w:rPr>
          <w:rFonts w:ascii="Times New Roman" w:hAnsi="Times New Roman" w:cs="Times New Roman"/>
          <w:sz w:val="24"/>
          <w:szCs w:val="24"/>
        </w:rPr>
        <w:t xml:space="preserve">st attaining </w:t>
      </w:r>
      <w:r w:rsidR="00E26C08" w:rsidRPr="00A40183">
        <w:rPr>
          <w:rFonts w:ascii="Times New Roman" w:hAnsi="Times New Roman" w:cs="Times New Roman"/>
          <w:sz w:val="24"/>
          <w:szCs w:val="24"/>
        </w:rPr>
        <w:t>t</w:t>
      </w:r>
      <w:r w:rsidRPr="00A40183">
        <w:rPr>
          <w:rFonts w:ascii="Times New Roman" w:hAnsi="Times New Roman" w:cs="Times New Roman"/>
          <w:sz w:val="24"/>
          <w:szCs w:val="24"/>
        </w:rPr>
        <w:t xml:space="preserve">he present </w:t>
      </w:r>
      <w:r w:rsidR="00C94AAE" w:rsidRPr="00A40183">
        <w:rPr>
          <w:rFonts w:ascii="Times New Roman" w:hAnsi="Times New Roman" w:cs="Times New Roman"/>
          <w:sz w:val="24"/>
          <w:szCs w:val="24"/>
        </w:rPr>
        <w:t>impression</w:t>
      </w:r>
      <w:r w:rsidR="00763B93">
        <w:rPr>
          <w:rFonts w:ascii="Times New Roman" w:hAnsi="Times New Roman" w:cs="Times New Roman"/>
          <w:sz w:val="24"/>
          <w:szCs w:val="24"/>
        </w:rPr>
        <w:t xml:space="preserve"> (</w:t>
      </w:r>
      <w:r w:rsidR="00763B93" w:rsidRPr="00A40183">
        <w:rPr>
          <w:rFonts w:ascii="Times New Roman" w:hAnsi="Times New Roman" w:cs="Times New Roman"/>
          <w:sz w:val="24"/>
          <w:szCs w:val="24"/>
        </w:rPr>
        <w:t>Cezanne</w:t>
      </w:r>
      <w:r w:rsidR="00763B93">
        <w:rPr>
          <w:rFonts w:ascii="Times New Roman" w:hAnsi="Times New Roman" w:cs="Times New Roman"/>
          <w:sz w:val="24"/>
          <w:szCs w:val="24"/>
        </w:rPr>
        <w:t>)</w:t>
      </w:r>
      <w:r w:rsidR="00C94AAE" w:rsidRPr="00A40183">
        <w:rPr>
          <w:rFonts w:ascii="Times New Roman" w:hAnsi="Times New Roman" w:cs="Times New Roman"/>
          <w:sz w:val="24"/>
          <w:szCs w:val="24"/>
        </w:rPr>
        <w:t>. Cezanne</w:t>
      </w:r>
      <w:r w:rsidRPr="00A40183">
        <w:rPr>
          <w:rFonts w:ascii="Times New Roman" w:hAnsi="Times New Roman" w:cs="Times New Roman"/>
          <w:sz w:val="24"/>
          <w:szCs w:val="24"/>
        </w:rPr>
        <w:t xml:space="preserve"> was best known for his still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>life with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 xml:space="preserve">apples and the </w:t>
      </w:r>
      <w:r w:rsidR="00C94AAE" w:rsidRPr="00A40183">
        <w:rPr>
          <w:rFonts w:ascii="Times New Roman" w:hAnsi="Times New Roman" w:cs="Times New Roman"/>
          <w:sz w:val="24"/>
          <w:szCs w:val="24"/>
        </w:rPr>
        <w:t>landscapes</w:t>
      </w:r>
      <w:r w:rsidRPr="00A40183">
        <w:rPr>
          <w:rFonts w:ascii="Times New Roman" w:hAnsi="Times New Roman" w:cs="Times New Roman"/>
          <w:sz w:val="24"/>
          <w:szCs w:val="24"/>
        </w:rPr>
        <w:t xml:space="preserve"> of mountain</w:t>
      </w:r>
      <w:r w:rsidR="00CE69F1">
        <w:rPr>
          <w:rFonts w:ascii="Times New Roman" w:hAnsi="Times New Roman" w:cs="Times New Roman"/>
          <w:sz w:val="24"/>
          <w:szCs w:val="24"/>
        </w:rPr>
        <w:t>s</w:t>
      </w:r>
      <w:r w:rsidRPr="00A40183">
        <w:rPr>
          <w:rFonts w:ascii="Times New Roman" w:hAnsi="Times New Roman" w:cs="Times New Roman"/>
          <w:sz w:val="24"/>
          <w:szCs w:val="24"/>
        </w:rPr>
        <w:t xml:space="preserve"> that he loved to </w:t>
      </w:r>
      <w:r w:rsidR="00C94AAE" w:rsidRPr="00A40183">
        <w:rPr>
          <w:rFonts w:ascii="Times New Roman" w:hAnsi="Times New Roman" w:cs="Times New Roman"/>
          <w:sz w:val="24"/>
          <w:szCs w:val="24"/>
        </w:rPr>
        <w:t>paint. He was a</w:t>
      </w:r>
      <w:r w:rsidRPr="00A40183">
        <w:rPr>
          <w:rFonts w:ascii="Times New Roman" w:hAnsi="Times New Roman" w:cs="Times New Roman"/>
          <w:sz w:val="24"/>
          <w:szCs w:val="24"/>
        </w:rPr>
        <w:t>ble to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>p</w:t>
      </w:r>
      <w:r w:rsidR="00C94AAE" w:rsidRPr="00A40183">
        <w:rPr>
          <w:rFonts w:ascii="Times New Roman" w:hAnsi="Times New Roman" w:cs="Times New Roman"/>
          <w:sz w:val="24"/>
          <w:szCs w:val="24"/>
        </w:rPr>
        <w:t>a</w:t>
      </w:r>
      <w:r w:rsidRPr="00A40183">
        <w:rPr>
          <w:rFonts w:ascii="Times New Roman" w:hAnsi="Times New Roman" w:cs="Times New Roman"/>
          <w:sz w:val="24"/>
          <w:szCs w:val="24"/>
        </w:rPr>
        <w:t>int mountains for a nu</w:t>
      </w:r>
      <w:r w:rsidR="00C94AAE" w:rsidRPr="00A40183">
        <w:rPr>
          <w:rFonts w:ascii="Times New Roman" w:hAnsi="Times New Roman" w:cs="Times New Roman"/>
          <w:sz w:val="24"/>
          <w:szCs w:val="24"/>
        </w:rPr>
        <w:t>m</w:t>
      </w:r>
      <w:r w:rsidRPr="00A40183">
        <w:rPr>
          <w:rFonts w:ascii="Times New Roman" w:hAnsi="Times New Roman" w:cs="Times New Roman"/>
          <w:sz w:val="24"/>
          <w:szCs w:val="24"/>
        </w:rPr>
        <w:t xml:space="preserve">ber of times which in turn created </w:t>
      </w:r>
      <w:r w:rsidR="00CE69F1">
        <w:rPr>
          <w:rFonts w:ascii="Times New Roman" w:hAnsi="Times New Roman" w:cs="Times New Roman"/>
          <w:sz w:val="24"/>
          <w:szCs w:val="24"/>
        </w:rPr>
        <w:t xml:space="preserve">a </w:t>
      </w:r>
      <w:r w:rsidRPr="00A40183">
        <w:rPr>
          <w:rFonts w:ascii="Times New Roman" w:hAnsi="Times New Roman" w:cs="Times New Roman"/>
          <w:sz w:val="24"/>
          <w:szCs w:val="24"/>
        </w:rPr>
        <w:t xml:space="preserve">sense of realism </w:t>
      </w:r>
      <w:r w:rsidR="00C94AAE" w:rsidRPr="00A40183">
        <w:rPr>
          <w:rFonts w:ascii="Times New Roman" w:hAnsi="Times New Roman" w:cs="Times New Roman"/>
          <w:sz w:val="24"/>
          <w:szCs w:val="24"/>
        </w:rPr>
        <w:t>combined</w:t>
      </w:r>
      <w:r w:rsidRPr="00A40183">
        <w:rPr>
          <w:rFonts w:ascii="Times New Roman" w:hAnsi="Times New Roman" w:cs="Times New Roman"/>
          <w:sz w:val="24"/>
          <w:szCs w:val="24"/>
        </w:rPr>
        <w:t xml:space="preserve"> with that </w:t>
      </w:r>
      <w:r w:rsidR="00C94AAE" w:rsidRPr="00A40183">
        <w:rPr>
          <w:rFonts w:ascii="Times New Roman" w:hAnsi="Times New Roman" w:cs="Times New Roman"/>
          <w:sz w:val="24"/>
          <w:szCs w:val="24"/>
        </w:rPr>
        <w:t>o</w:t>
      </w:r>
      <w:r w:rsidRPr="00A40183">
        <w:rPr>
          <w:rFonts w:ascii="Times New Roman" w:hAnsi="Times New Roman" w:cs="Times New Roman"/>
          <w:sz w:val="24"/>
          <w:szCs w:val="24"/>
        </w:rPr>
        <w:t xml:space="preserve">f </w:t>
      </w:r>
      <w:r w:rsidR="00C94AAE" w:rsidRPr="00A40183">
        <w:rPr>
          <w:rFonts w:ascii="Times New Roman" w:hAnsi="Times New Roman" w:cs="Times New Roman"/>
          <w:sz w:val="24"/>
          <w:szCs w:val="24"/>
        </w:rPr>
        <w:t>impressionism</w:t>
      </w:r>
      <w:r w:rsidR="00763B93">
        <w:rPr>
          <w:rFonts w:ascii="Times New Roman" w:hAnsi="Times New Roman" w:cs="Times New Roman"/>
          <w:sz w:val="24"/>
          <w:szCs w:val="24"/>
        </w:rPr>
        <w:t xml:space="preserve"> (</w:t>
      </w:r>
      <w:r w:rsidR="00763B93" w:rsidRPr="00A40183">
        <w:rPr>
          <w:rFonts w:ascii="Times New Roman" w:hAnsi="Times New Roman" w:cs="Times New Roman"/>
          <w:sz w:val="24"/>
          <w:szCs w:val="24"/>
        </w:rPr>
        <w:t>Cezanne</w:t>
      </w:r>
      <w:r w:rsidR="00763B93">
        <w:rPr>
          <w:rFonts w:ascii="Times New Roman" w:hAnsi="Times New Roman" w:cs="Times New Roman"/>
          <w:sz w:val="24"/>
          <w:szCs w:val="24"/>
        </w:rPr>
        <w:t>)</w:t>
      </w:r>
      <w:r w:rsidR="00C94AAE" w:rsidRPr="00A40183">
        <w:rPr>
          <w:rFonts w:ascii="Times New Roman" w:hAnsi="Times New Roman" w:cs="Times New Roman"/>
          <w:sz w:val="24"/>
          <w:szCs w:val="24"/>
        </w:rPr>
        <w:t>. The</w:t>
      </w:r>
      <w:r w:rsidRPr="00A40183">
        <w:rPr>
          <w:rFonts w:ascii="Times New Roman" w:hAnsi="Times New Roman" w:cs="Times New Roman"/>
          <w:sz w:val="24"/>
          <w:szCs w:val="24"/>
        </w:rPr>
        <w:t xml:space="preserve"> paintings </w:t>
      </w:r>
      <w:r w:rsidR="00C94AAE" w:rsidRPr="00A40183">
        <w:rPr>
          <w:rFonts w:ascii="Times New Roman" w:hAnsi="Times New Roman" w:cs="Times New Roman"/>
          <w:sz w:val="24"/>
          <w:szCs w:val="24"/>
        </w:rPr>
        <w:t>t</w:t>
      </w:r>
      <w:r w:rsidRPr="00A40183">
        <w:rPr>
          <w:rFonts w:ascii="Times New Roman" w:hAnsi="Times New Roman" w:cs="Times New Roman"/>
          <w:sz w:val="24"/>
          <w:szCs w:val="24"/>
        </w:rPr>
        <w:t xml:space="preserve">hat were done alongside the 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mountains </w:t>
      </w:r>
      <w:r w:rsidRPr="00A40183">
        <w:rPr>
          <w:rFonts w:ascii="Times New Roman" w:hAnsi="Times New Roman" w:cs="Times New Roman"/>
          <w:sz w:val="24"/>
          <w:szCs w:val="24"/>
        </w:rPr>
        <w:t xml:space="preserve">were also </w:t>
      </w:r>
      <w:r w:rsidR="00C94AAE" w:rsidRPr="00A40183">
        <w:rPr>
          <w:rFonts w:ascii="Times New Roman" w:hAnsi="Times New Roman" w:cs="Times New Roman"/>
          <w:sz w:val="24"/>
          <w:szCs w:val="24"/>
        </w:rPr>
        <w:t>painted over and over again. This</w:t>
      </w:r>
      <w:r w:rsidRPr="00A40183">
        <w:rPr>
          <w:rFonts w:ascii="Times New Roman" w:hAnsi="Times New Roman" w:cs="Times New Roman"/>
          <w:sz w:val="24"/>
          <w:szCs w:val="24"/>
        </w:rPr>
        <w:t xml:space="preserve"> dev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iated from the impressionist </w:t>
      </w:r>
      <w:r w:rsidR="00E26C08" w:rsidRPr="00A40183">
        <w:rPr>
          <w:rFonts w:ascii="Times New Roman" w:hAnsi="Times New Roman" w:cs="Times New Roman"/>
          <w:sz w:val="24"/>
          <w:szCs w:val="24"/>
        </w:rPr>
        <w:t>style</w:t>
      </w:r>
      <w:r w:rsidRPr="00A40183">
        <w:rPr>
          <w:rFonts w:ascii="Times New Roman" w:hAnsi="Times New Roman" w:cs="Times New Roman"/>
          <w:sz w:val="24"/>
          <w:szCs w:val="24"/>
        </w:rPr>
        <w:t xml:space="preserve"> of art that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 xml:space="preserve">was common among </w:t>
      </w:r>
      <w:r w:rsidR="00C94AAE" w:rsidRPr="00A40183">
        <w:rPr>
          <w:rFonts w:ascii="Times New Roman" w:hAnsi="Times New Roman" w:cs="Times New Roman"/>
          <w:sz w:val="24"/>
          <w:szCs w:val="24"/>
        </w:rPr>
        <w:t xml:space="preserve">painters. </w:t>
      </w:r>
      <w:r w:rsidR="00A40183">
        <w:rPr>
          <w:rFonts w:ascii="Times New Roman" w:hAnsi="Times New Roman" w:cs="Times New Roman"/>
          <w:sz w:val="24"/>
          <w:szCs w:val="24"/>
        </w:rPr>
        <w:t xml:space="preserve">Paul Cezanne was also able to apply a cool finish in his artwork by ensuring that the brush strokes were not visible at all. This ensured </w:t>
      </w:r>
      <w:r w:rsidR="00CE69F1">
        <w:rPr>
          <w:rFonts w:ascii="Times New Roman" w:hAnsi="Times New Roman" w:cs="Times New Roman"/>
          <w:sz w:val="24"/>
          <w:szCs w:val="24"/>
        </w:rPr>
        <w:t>th</w:t>
      </w:r>
      <w:r w:rsidR="00A40183">
        <w:rPr>
          <w:rFonts w:ascii="Times New Roman" w:hAnsi="Times New Roman" w:cs="Times New Roman"/>
          <w:sz w:val="24"/>
          <w:szCs w:val="24"/>
        </w:rPr>
        <w:t>at the paintings came out perfectly. The use of personal vision was common in Cezanne</w:t>
      </w:r>
      <w:r w:rsidR="00CE69F1">
        <w:rPr>
          <w:rFonts w:ascii="Times New Roman" w:hAnsi="Times New Roman" w:cs="Times New Roman"/>
          <w:sz w:val="24"/>
          <w:szCs w:val="24"/>
        </w:rPr>
        <w:t>'s</w:t>
      </w:r>
      <w:r w:rsidR="00A40183">
        <w:rPr>
          <w:rFonts w:ascii="Times New Roman" w:hAnsi="Times New Roman" w:cs="Times New Roman"/>
          <w:sz w:val="24"/>
          <w:szCs w:val="24"/>
        </w:rPr>
        <w:t xml:space="preserve"> work and was manifested in the paintings of mountains that he did.</w:t>
      </w:r>
    </w:p>
    <w:p w14:paraId="21BF9D51" w14:textId="2AB80E3A" w:rsidR="00A40183" w:rsidRPr="00A40183" w:rsidRDefault="00C94AAE" w:rsidP="00A401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0183">
        <w:rPr>
          <w:rFonts w:ascii="Times New Roman" w:hAnsi="Times New Roman" w:cs="Times New Roman"/>
          <w:sz w:val="24"/>
          <w:szCs w:val="24"/>
        </w:rPr>
        <w:t>The m</w:t>
      </w:r>
      <w:r w:rsidR="00E26C08" w:rsidRPr="00A40183">
        <w:rPr>
          <w:rFonts w:ascii="Times New Roman" w:hAnsi="Times New Roman" w:cs="Times New Roman"/>
          <w:sz w:val="24"/>
          <w:szCs w:val="24"/>
        </w:rPr>
        <w:t>o</w:t>
      </w:r>
      <w:r w:rsidRPr="00A40183">
        <w:rPr>
          <w:rFonts w:ascii="Times New Roman" w:hAnsi="Times New Roman" w:cs="Times New Roman"/>
          <w:sz w:val="24"/>
          <w:szCs w:val="24"/>
        </w:rPr>
        <w:t xml:space="preserve">unt </w:t>
      </w:r>
      <w:r w:rsidR="00E26C08" w:rsidRPr="00A40183">
        <w:rPr>
          <w:rFonts w:ascii="Times New Roman" w:hAnsi="Times New Roman" w:cs="Times New Roman"/>
          <w:sz w:val="24"/>
          <w:szCs w:val="24"/>
        </w:rPr>
        <w:t>Sainte</w:t>
      </w:r>
      <w:r w:rsidRPr="00A40183">
        <w:rPr>
          <w:rFonts w:ascii="Times New Roman" w:hAnsi="Times New Roman" w:cs="Times New Roman"/>
          <w:sz w:val="24"/>
          <w:szCs w:val="24"/>
        </w:rPr>
        <w:t xml:space="preserve"> Victoire is one of the famous paintings that clearly define the kind of art he pursued</w:t>
      </w:r>
      <w:r w:rsidR="00763B93">
        <w:rPr>
          <w:rFonts w:ascii="Times New Roman" w:hAnsi="Times New Roman" w:cs="Times New Roman"/>
          <w:sz w:val="24"/>
          <w:szCs w:val="24"/>
        </w:rPr>
        <w:t xml:space="preserve"> (</w:t>
      </w:r>
      <w:r w:rsidR="00763B93" w:rsidRPr="00A40183">
        <w:rPr>
          <w:rFonts w:ascii="Times New Roman" w:hAnsi="Times New Roman" w:cs="Times New Roman"/>
          <w:sz w:val="24"/>
          <w:szCs w:val="24"/>
        </w:rPr>
        <w:t>Cezanne</w:t>
      </w:r>
      <w:r w:rsidR="00763B93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Pr="00A40183">
        <w:rPr>
          <w:rFonts w:ascii="Times New Roman" w:hAnsi="Times New Roman" w:cs="Times New Roman"/>
          <w:sz w:val="24"/>
          <w:szCs w:val="24"/>
        </w:rPr>
        <w:t>. This</w:t>
      </w:r>
      <w:r w:rsidR="00D37011" w:rsidRPr="00A40183">
        <w:rPr>
          <w:rFonts w:ascii="Times New Roman" w:hAnsi="Times New Roman" w:cs="Times New Roman"/>
          <w:sz w:val="24"/>
          <w:szCs w:val="24"/>
        </w:rPr>
        <w:t xml:space="preserve"> was made in </w:t>
      </w:r>
      <w:r w:rsidRPr="00A40183">
        <w:rPr>
          <w:rFonts w:ascii="Times New Roman" w:hAnsi="Times New Roman" w:cs="Times New Roman"/>
          <w:sz w:val="24"/>
          <w:szCs w:val="24"/>
        </w:rPr>
        <w:t>France</w:t>
      </w:r>
      <w:r w:rsidR="00D37011" w:rsidRPr="00A40183">
        <w:rPr>
          <w:rFonts w:ascii="Times New Roman" w:hAnsi="Times New Roman" w:cs="Times New Roman"/>
          <w:sz w:val="24"/>
          <w:szCs w:val="24"/>
        </w:rPr>
        <w:t xml:space="preserve"> where used to</w:t>
      </w:r>
      <w:r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D37011" w:rsidRPr="00A40183">
        <w:rPr>
          <w:rFonts w:ascii="Times New Roman" w:hAnsi="Times New Roman" w:cs="Times New Roman"/>
          <w:sz w:val="24"/>
          <w:szCs w:val="24"/>
        </w:rPr>
        <w:t>carry most of h</w:t>
      </w:r>
      <w:r w:rsidRPr="00A40183">
        <w:rPr>
          <w:rFonts w:ascii="Times New Roman" w:hAnsi="Times New Roman" w:cs="Times New Roman"/>
          <w:sz w:val="24"/>
          <w:szCs w:val="24"/>
        </w:rPr>
        <w:t>i</w:t>
      </w:r>
      <w:r w:rsidR="00D37011" w:rsidRPr="00A40183">
        <w:rPr>
          <w:rFonts w:ascii="Times New Roman" w:hAnsi="Times New Roman" w:cs="Times New Roman"/>
          <w:sz w:val="24"/>
          <w:szCs w:val="24"/>
        </w:rPr>
        <w:t>s art</w:t>
      </w:r>
      <w:r w:rsidRPr="00A40183">
        <w:rPr>
          <w:rFonts w:ascii="Times New Roman" w:hAnsi="Times New Roman" w:cs="Times New Roman"/>
          <w:sz w:val="24"/>
          <w:szCs w:val="24"/>
        </w:rPr>
        <w:t>work. The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>paintings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 done look unfinished due to the fact that he cr</w:t>
      </w:r>
      <w:r w:rsidRPr="00A40183">
        <w:rPr>
          <w:rFonts w:ascii="Times New Roman" w:hAnsi="Times New Roman" w:cs="Times New Roman"/>
          <w:sz w:val="24"/>
          <w:szCs w:val="24"/>
        </w:rPr>
        <w:t>eated a</w:t>
      </w:r>
      <w:r w:rsidR="00ED33FB" w:rsidRPr="00A40183">
        <w:rPr>
          <w:rFonts w:ascii="Times New Roman" w:hAnsi="Times New Roman" w:cs="Times New Roman"/>
          <w:sz w:val="24"/>
          <w:szCs w:val="24"/>
        </w:rPr>
        <w:t>n image of buildings,</w:t>
      </w:r>
      <w:r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plants and mountain taking </w:t>
      </w:r>
      <w:r w:rsidRPr="00A40183">
        <w:rPr>
          <w:rFonts w:ascii="Times New Roman" w:hAnsi="Times New Roman" w:cs="Times New Roman"/>
          <w:sz w:val="24"/>
          <w:szCs w:val="24"/>
        </w:rPr>
        <w:t>shape. The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 plants look</w:t>
      </w:r>
      <w:r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ED33FB" w:rsidRPr="00A40183">
        <w:rPr>
          <w:rFonts w:ascii="Times New Roman" w:hAnsi="Times New Roman" w:cs="Times New Roman"/>
          <w:sz w:val="24"/>
          <w:szCs w:val="24"/>
        </w:rPr>
        <w:t>like</w:t>
      </w:r>
      <w:r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ED33FB" w:rsidRPr="00A40183">
        <w:rPr>
          <w:rFonts w:ascii="Times New Roman" w:hAnsi="Times New Roman" w:cs="Times New Roman"/>
          <w:sz w:val="24"/>
          <w:szCs w:val="24"/>
        </w:rPr>
        <w:t>th</w:t>
      </w:r>
      <w:r w:rsidRPr="00A40183">
        <w:rPr>
          <w:rFonts w:ascii="Times New Roman" w:hAnsi="Times New Roman" w:cs="Times New Roman"/>
          <w:sz w:val="24"/>
          <w:szCs w:val="24"/>
        </w:rPr>
        <w:t>e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y are </w:t>
      </w:r>
      <w:r w:rsidRPr="00A40183">
        <w:rPr>
          <w:rFonts w:ascii="Times New Roman" w:hAnsi="Times New Roman" w:cs="Times New Roman"/>
          <w:sz w:val="24"/>
          <w:szCs w:val="24"/>
        </w:rPr>
        <w:t>growing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 up</w:t>
      </w:r>
      <w:r w:rsidRPr="00A40183">
        <w:rPr>
          <w:rFonts w:ascii="Times New Roman" w:hAnsi="Times New Roman" w:cs="Times New Roman"/>
          <w:sz w:val="24"/>
          <w:szCs w:val="24"/>
        </w:rPr>
        <w:t xml:space="preserve"> while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 the</w:t>
      </w:r>
      <w:r w:rsidR="00E26C08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ED33FB" w:rsidRPr="00A40183">
        <w:rPr>
          <w:rFonts w:ascii="Times New Roman" w:hAnsi="Times New Roman" w:cs="Times New Roman"/>
          <w:sz w:val="24"/>
          <w:szCs w:val="24"/>
        </w:rPr>
        <w:t>mountains seem to</w:t>
      </w:r>
      <w:r w:rsidR="00E26C08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ED33FB" w:rsidRPr="00A40183">
        <w:rPr>
          <w:rFonts w:ascii="Times New Roman" w:hAnsi="Times New Roman" w:cs="Times New Roman"/>
          <w:sz w:val="24"/>
          <w:szCs w:val="24"/>
        </w:rPr>
        <w:t>b</w:t>
      </w:r>
      <w:r w:rsidR="00E26C08" w:rsidRPr="00A40183">
        <w:rPr>
          <w:rFonts w:ascii="Times New Roman" w:hAnsi="Times New Roman" w:cs="Times New Roman"/>
          <w:sz w:val="24"/>
          <w:szCs w:val="24"/>
        </w:rPr>
        <w:t>e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E26C08" w:rsidRPr="00A40183">
        <w:rPr>
          <w:rFonts w:ascii="Times New Roman" w:hAnsi="Times New Roman" w:cs="Times New Roman"/>
          <w:sz w:val="24"/>
          <w:szCs w:val="24"/>
        </w:rPr>
        <w:t>forming. This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 goes</w:t>
      </w:r>
      <w:r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ED33FB" w:rsidRPr="00A40183">
        <w:rPr>
          <w:rFonts w:ascii="Times New Roman" w:hAnsi="Times New Roman" w:cs="Times New Roman"/>
          <w:sz w:val="24"/>
          <w:szCs w:val="24"/>
        </w:rPr>
        <w:t>to show the kind of real</w:t>
      </w:r>
      <w:r w:rsidR="00E26C08" w:rsidRPr="00A40183">
        <w:rPr>
          <w:rFonts w:ascii="Times New Roman" w:hAnsi="Times New Roman" w:cs="Times New Roman"/>
          <w:sz w:val="24"/>
          <w:szCs w:val="24"/>
        </w:rPr>
        <w:t xml:space="preserve">ism hat he applied in his art. He was focused more on the 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reality of </w:t>
      </w:r>
      <w:r w:rsidR="00E26C08" w:rsidRPr="00A40183">
        <w:rPr>
          <w:rFonts w:ascii="Times New Roman" w:hAnsi="Times New Roman" w:cs="Times New Roman"/>
          <w:sz w:val="24"/>
          <w:szCs w:val="24"/>
        </w:rPr>
        <w:t>t</w:t>
      </w:r>
      <w:r w:rsidR="00ED33FB" w:rsidRPr="00A40183">
        <w:rPr>
          <w:rFonts w:ascii="Times New Roman" w:hAnsi="Times New Roman" w:cs="Times New Roman"/>
          <w:sz w:val="24"/>
          <w:szCs w:val="24"/>
        </w:rPr>
        <w:t xml:space="preserve">hings as opposed to just impressing people with paintings. </w:t>
      </w:r>
      <w:r w:rsidRPr="00A40183">
        <w:rPr>
          <w:rFonts w:ascii="Times New Roman" w:hAnsi="Times New Roman" w:cs="Times New Roman"/>
          <w:sz w:val="24"/>
          <w:szCs w:val="24"/>
        </w:rPr>
        <w:t xml:space="preserve">The paintings in the video </w:t>
      </w:r>
      <w:r w:rsidR="008A46EF" w:rsidRPr="00A40183">
        <w:rPr>
          <w:rFonts w:ascii="Times New Roman" w:hAnsi="Times New Roman" w:cs="Times New Roman"/>
          <w:sz w:val="24"/>
          <w:szCs w:val="24"/>
        </w:rPr>
        <w:t>such as the mount Sainte Victoire (1902-04)</w:t>
      </w:r>
      <w:r w:rsidR="00CE69F1">
        <w:rPr>
          <w:rFonts w:ascii="Times New Roman" w:hAnsi="Times New Roman" w:cs="Times New Roman"/>
          <w:sz w:val="24"/>
          <w:szCs w:val="24"/>
        </w:rPr>
        <w:t>; height 63.8cm by 81.6 cm</w:t>
      </w:r>
      <w:r w:rsidR="008A46EF" w:rsidRPr="00A40183">
        <w:rPr>
          <w:rFonts w:ascii="Times New Roman" w:hAnsi="Times New Roman" w:cs="Times New Roman"/>
          <w:sz w:val="24"/>
          <w:szCs w:val="24"/>
        </w:rPr>
        <w:t xml:space="preserve">, the Argenteuil Bridge (1874) </w:t>
      </w:r>
      <w:r w:rsidR="00763B93">
        <w:rPr>
          <w:rFonts w:ascii="Times New Roman" w:hAnsi="Times New Roman" w:cs="Times New Roman"/>
          <w:sz w:val="24"/>
          <w:szCs w:val="24"/>
        </w:rPr>
        <w:t xml:space="preserve">60cm by 79.7 cm </w:t>
      </w:r>
      <w:r w:rsidRPr="00A40183">
        <w:rPr>
          <w:rFonts w:ascii="Times New Roman" w:hAnsi="Times New Roman" w:cs="Times New Roman"/>
          <w:sz w:val="24"/>
          <w:szCs w:val="24"/>
        </w:rPr>
        <w:t xml:space="preserve">were </w:t>
      </w:r>
      <w:r w:rsidR="00E26C08" w:rsidRPr="00A40183">
        <w:rPr>
          <w:rFonts w:ascii="Times New Roman" w:hAnsi="Times New Roman" w:cs="Times New Roman"/>
          <w:sz w:val="24"/>
          <w:szCs w:val="24"/>
        </w:rPr>
        <w:t>majorly</w:t>
      </w:r>
      <w:r w:rsidR="008A46EF" w:rsidRPr="00A40183">
        <w:rPr>
          <w:rFonts w:ascii="Times New Roman" w:hAnsi="Times New Roman" w:cs="Times New Roman"/>
          <w:sz w:val="24"/>
          <w:szCs w:val="24"/>
        </w:rPr>
        <w:t xml:space="preserve"> done using the </w:t>
      </w:r>
      <w:r w:rsidR="00E26C08" w:rsidRPr="00A40183">
        <w:rPr>
          <w:rFonts w:ascii="Times New Roman" w:hAnsi="Times New Roman" w:cs="Times New Roman"/>
          <w:sz w:val="24"/>
          <w:szCs w:val="24"/>
        </w:rPr>
        <w:t xml:space="preserve">post-impressionist style of art. </w:t>
      </w:r>
      <w:r w:rsidR="00E26C08" w:rsidRPr="00A40183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A40183">
        <w:rPr>
          <w:rFonts w:ascii="Times New Roman" w:hAnsi="Times New Roman" w:cs="Times New Roman"/>
          <w:sz w:val="24"/>
          <w:szCs w:val="24"/>
        </w:rPr>
        <w:t xml:space="preserve">hey were </w:t>
      </w:r>
      <w:r w:rsidR="00E26C08" w:rsidRPr="00A40183">
        <w:rPr>
          <w:rFonts w:ascii="Times New Roman" w:hAnsi="Times New Roman" w:cs="Times New Roman"/>
          <w:sz w:val="24"/>
          <w:szCs w:val="24"/>
        </w:rPr>
        <w:t>mostly</w:t>
      </w:r>
      <w:r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="00E26C08" w:rsidRPr="00A40183">
        <w:rPr>
          <w:rFonts w:ascii="Times New Roman" w:hAnsi="Times New Roman" w:cs="Times New Roman"/>
          <w:sz w:val="24"/>
          <w:szCs w:val="24"/>
        </w:rPr>
        <w:t>done</w:t>
      </w:r>
      <w:r w:rsidRPr="00A40183">
        <w:rPr>
          <w:rFonts w:ascii="Times New Roman" w:hAnsi="Times New Roman" w:cs="Times New Roman"/>
          <w:sz w:val="24"/>
          <w:szCs w:val="24"/>
        </w:rPr>
        <w:t xml:space="preserve"> using oil</w:t>
      </w:r>
      <w:r w:rsidR="00E26C08" w:rsidRPr="00A40183">
        <w:rPr>
          <w:rFonts w:ascii="Times New Roman" w:hAnsi="Times New Roman" w:cs="Times New Roman"/>
          <w:sz w:val="24"/>
          <w:szCs w:val="24"/>
        </w:rPr>
        <w:t xml:space="preserve"> </w:t>
      </w:r>
      <w:r w:rsidRPr="00A40183">
        <w:rPr>
          <w:rFonts w:ascii="Times New Roman" w:hAnsi="Times New Roman" w:cs="Times New Roman"/>
          <w:sz w:val="24"/>
          <w:szCs w:val="24"/>
        </w:rPr>
        <w:t xml:space="preserve">canvas although </w:t>
      </w:r>
      <w:r w:rsidR="00E26C08" w:rsidRPr="00A40183">
        <w:rPr>
          <w:rFonts w:ascii="Times New Roman" w:hAnsi="Times New Roman" w:cs="Times New Roman"/>
          <w:sz w:val="24"/>
          <w:szCs w:val="24"/>
        </w:rPr>
        <w:t>there</w:t>
      </w:r>
      <w:r w:rsidRPr="00A40183">
        <w:rPr>
          <w:rFonts w:ascii="Times New Roman" w:hAnsi="Times New Roman" w:cs="Times New Roman"/>
          <w:sz w:val="24"/>
          <w:szCs w:val="24"/>
        </w:rPr>
        <w:t xml:space="preserve"> was slight use of water </w:t>
      </w:r>
      <w:r w:rsidR="00E26C08" w:rsidRPr="00A40183">
        <w:rPr>
          <w:rFonts w:ascii="Times New Roman" w:hAnsi="Times New Roman" w:cs="Times New Roman"/>
          <w:sz w:val="24"/>
          <w:szCs w:val="24"/>
        </w:rPr>
        <w:t>colors. The</w:t>
      </w:r>
      <w:r w:rsidRPr="00A40183">
        <w:rPr>
          <w:rFonts w:ascii="Times New Roman" w:hAnsi="Times New Roman" w:cs="Times New Roman"/>
          <w:sz w:val="24"/>
          <w:szCs w:val="24"/>
        </w:rPr>
        <w:t xml:space="preserve"> paintings </w:t>
      </w:r>
      <w:r w:rsidR="00E26C08" w:rsidRPr="00A40183">
        <w:rPr>
          <w:rFonts w:ascii="Times New Roman" w:hAnsi="Times New Roman" w:cs="Times New Roman"/>
          <w:sz w:val="24"/>
          <w:szCs w:val="24"/>
        </w:rPr>
        <w:t xml:space="preserve">adopted </w:t>
      </w:r>
      <w:r w:rsidR="00CE69F1">
        <w:rPr>
          <w:rFonts w:ascii="Times New Roman" w:hAnsi="Times New Roman" w:cs="Times New Roman"/>
          <w:sz w:val="24"/>
          <w:szCs w:val="24"/>
        </w:rPr>
        <w:t>a</w:t>
      </w:r>
      <w:r w:rsidRPr="00A40183">
        <w:rPr>
          <w:rFonts w:ascii="Times New Roman" w:hAnsi="Times New Roman" w:cs="Times New Roman"/>
          <w:sz w:val="24"/>
          <w:szCs w:val="24"/>
        </w:rPr>
        <w:t xml:space="preserve"> landscape </w:t>
      </w:r>
      <w:r w:rsidR="00CE69F1">
        <w:rPr>
          <w:rFonts w:ascii="Times New Roman" w:hAnsi="Times New Roman" w:cs="Times New Roman"/>
          <w:sz w:val="24"/>
          <w:szCs w:val="24"/>
        </w:rPr>
        <w:t>l</w:t>
      </w:r>
      <w:r w:rsidR="00763B93">
        <w:rPr>
          <w:rFonts w:ascii="Times New Roman" w:hAnsi="Times New Roman" w:cs="Times New Roman"/>
          <w:sz w:val="24"/>
          <w:szCs w:val="24"/>
        </w:rPr>
        <w:t>a</w:t>
      </w:r>
      <w:r w:rsidR="00CE69F1">
        <w:rPr>
          <w:rFonts w:ascii="Times New Roman" w:hAnsi="Times New Roman" w:cs="Times New Roman"/>
          <w:sz w:val="24"/>
          <w:szCs w:val="24"/>
        </w:rPr>
        <w:t>yout</w:t>
      </w:r>
      <w:r w:rsidR="00E26C08" w:rsidRPr="00A40183">
        <w:rPr>
          <w:rFonts w:ascii="Times New Roman" w:hAnsi="Times New Roman" w:cs="Times New Roman"/>
          <w:sz w:val="24"/>
          <w:szCs w:val="24"/>
        </w:rPr>
        <w:t xml:space="preserve"> and are</w:t>
      </w:r>
      <w:r w:rsidRPr="00A40183">
        <w:rPr>
          <w:rFonts w:ascii="Times New Roman" w:hAnsi="Times New Roman" w:cs="Times New Roman"/>
          <w:sz w:val="24"/>
          <w:szCs w:val="24"/>
        </w:rPr>
        <w:t xml:space="preserve"> being stored in the </w:t>
      </w:r>
      <w:r w:rsidR="00E26C08" w:rsidRPr="00A40183">
        <w:rPr>
          <w:rFonts w:ascii="Times New Roman" w:hAnsi="Times New Roman" w:cs="Times New Roman"/>
          <w:sz w:val="24"/>
          <w:szCs w:val="24"/>
        </w:rPr>
        <w:t>Philadelphia</w:t>
      </w:r>
      <w:r w:rsidRPr="00A40183">
        <w:rPr>
          <w:rFonts w:ascii="Times New Roman" w:hAnsi="Times New Roman" w:cs="Times New Roman"/>
          <w:sz w:val="24"/>
          <w:szCs w:val="24"/>
        </w:rPr>
        <w:t xml:space="preserve"> museum of art.</w:t>
      </w:r>
    </w:p>
    <w:p w14:paraId="5A6EB472" w14:textId="77777777" w:rsidR="009E03DD" w:rsidRDefault="009E03DD" w:rsidP="007A497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F02E260" w14:textId="067F3DB3" w:rsidR="008A46EF" w:rsidRPr="009E03DD" w:rsidRDefault="008A46EF" w:rsidP="007A497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E03D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CDECE77" w14:textId="1CF44A55" w:rsidR="008A46EF" w:rsidRPr="009E03DD" w:rsidRDefault="00E36F8C" w:rsidP="009E03DD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40183">
        <w:rPr>
          <w:rFonts w:ascii="Times New Roman" w:hAnsi="Times New Roman" w:cs="Times New Roman"/>
          <w:sz w:val="24"/>
          <w:szCs w:val="24"/>
        </w:rPr>
        <w:t>Cezanne</w:t>
      </w:r>
      <w:r w:rsidR="00A40183" w:rsidRPr="00A40183">
        <w:rPr>
          <w:rFonts w:ascii="Times New Roman" w:hAnsi="Times New Roman" w:cs="Times New Roman"/>
          <w:sz w:val="24"/>
          <w:szCs w:val="24"/>
        </w:rPr>
        <w:t>.</w:t>
      </w:r>
      <w:r w:rsidRPr="00A40183">
        <w:rPr>
          <w:rFonts w:ascii="Times New Roman" w:hAnsi="Times New Roman" w:cs="Times New Roman"/>
          <w:sz w:val="24"/>
          <w:szCs w:val="24"/>
        </w:rPr>
        <w:t xml:space="preserve"> Mont Sainte V</w:t>
      </w:r>
      <w:r w:rsidR="008A46EF" w:rsidRPr="00A40183">
        <w:rPr>
          <w:rFonts w:ascii="Times New Roman" w:hAnsi="Times New Roman" w:cs="Times New Roman"/>
          <w:sz w:val="24"/>
          <w:szCs w:val="24"/>
        </w:rPr>
        <w:t>ictoire</w:t>
      </w:r>
      <w:r w:rsidR="009E03D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>
        <w:r w:rsidR="008A46EF" w:rsidRPr="00A4018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https://www.khanacademy.org/humanities/becoming-modern/avant-garde-france/post-impressionism/v/cezanne-montsv?modal=1&amp;t=practice</w:t>
        </w:r>
      </w:hyperlink>
    </w:p>
    <w:sectPr w:rsidR="008A46EF" w:rsidRPr="009E03DD" w:rsidSect="0071230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362FE" w14:textId="77777777" w:rsidR="006021FD" w:rsidRDefault="006021FD" w:rsidP="005A6D15">
      <w:pPr>
        <w:spacing w:after="0" w:line="240" w:lineRule="auto"/>
      </w:pPr>
      <w:r>
        <w:separator/>
      </w:r>
    </w:p>
  </w:endnote>
  <w:endnote w:type="continuationSeparator" w:id="0">
    <w:p w14:paraId="1451956A" w14:textId="77777777" w:rsidR="006021FD" w:rsidRDefault="006021FD" w:rsidP="005A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FC0FA" w14:textId="77777777" w:rsidR="006021FD" w:rsidRDefault="006021FD" w:rsidP="005A6D15">
      <w:pPr>
        <w:spacing w:after="0" w:line="240" w:lineRule="auto"/>
      </w:pPr>
      <w:r>
        <w:separator/>
      </w:r>
    </w:p>
  </w:footnote>
  <w:footnote w:type="continuationSeparator" w:id="0">
    <w:p w14:paraId="218B162D" w14:textId="77777777" w:rsidR="006021FD" w:rsidRDefault="006021FD" w:rsidP="005A6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053569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000913" w14:textId="0F52EDA0" w:rsidR="0071230C" w:rsidRPr="0071230C" w:rsidRDefault="0071230C" w:rsidP="0071230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1230C">
          <w:rPr>
            <w:rFonts w:ascii="Times New Roman" w:hAnsi="Times New Roman" w:cs="Times New Roman"/>
            <w:sz w:val="24"/>
            <w:szCs w:val="24"/>
          </w:rPr>
          <w:t>SUMMARY OF THE VIDEO ON MODERN ART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123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23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23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123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123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5746375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FC92DE" w14:textId="24960813" w:rsidR="0071230C" w:rsidRPr="0071230C" w:rsidRDefault="0071230C" w:rsidP="0071230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71230C">
          <w:rPr>
            <w:rFonts w:ascii="Times New Roman" w:hAnsi="Times New Roman" w:cs="Times New Roman"/>
            <w:sz w:val="24"/>
            <w:szCs w:val="24"/>
          </w:rPr>
          <w:t>SUMMARY OF THE VIDEO ON MODERN ART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123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23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23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123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123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zMLc0N7S0MDQxMTRV0lEKTi0uzszPAykwrAUAFbh/lSwAAAA="/>
  </w:docVars>
  <w:rsids>
    <w:rsidRoot w:val="00A416B5"/>
    <w:rsid w:val="005A6D15"/>
    <w:rsid w:val="005D35AE"/>
    <w:rsid w:val="006021FD"/>
    <w:rsid w:val="006A4EE6"/>
    <w:rsid w:val="0071230C"/>
    <w:rsid w:val="00763B93"/>
    <w:rsid w:val="007A4971"/>
    <w:rsid w:val="008A46EF"/>
    <w:rsid w:val="008C20CD"/>
    <w:rsid w:val="009E03DD"/>
    <w:rsid w:val="00A40183"/>
    <w:rsid w:val="00A416B5"/>
    <w:rsid w:val="00AF7B43"/>
    <w:rsid w:val="00C94AAE"/>
    <w:rsid w:val="00CE69F1"/>
    <w:rsid w:val="00D37011"/>
    <w:rsid w:val="00E26C08"/>
    <w:rsid w:val="00E36F8C"/>
    <w:rsid w:val="00E60A96"/>
    <w:rsid w:val="00ED33FB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8FB74"/>
  <w15:chartTrackingRefBased/>
  <w15:docId w15:val="{E893AA3E-F2BE-4617-B268-EDCD6522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6B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D15"/>
  </w:style>
  <w:style w:type="paragraph" w:styleId="Footer">
    <w:name w:val="footer"/>
    <w:basedOn w:val="Normal"/>
    <w:link w:val="FooterChar"/>
    <w:uiPriority w:val="99"/>
    <w:unhideWhenUsed/>
    <w:rsid w:val="005A6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D15"/>
  </w:style>
  <w:style w:type="character" w:styleId="Hyperlink">
    <w:name w:val="Hyperlink"/>
    <w:basedOn w:val="DefaultParagraphFont"/>
    <w:uiPriority w:val="99"/>
    <w:semiHidden/>
    <w:unhideWhenUsed/>
    <w:rsid w:val="008A46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40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hanacademy.org/humanities/becoming-modern/avant-garde-france/post-impressionism/v/cezanne-montsv?modal=1&amp;t=practic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2020-01-28T06:17:00Z</dcterms:created>
  <dcterms:modified xsi:type="dcterms:W3CDTF">2020-01-28T12:45:00Z</dcterms:modified>
</cp:coreProperties>
</file>